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300"/>
        <w:rPr>
          <w:rFonts w:ascii="黑体" w:hAnsi="黑体" w:eastAsia="黑体" w:cs="宋体"/>
          <w:bCs/>
          <w:color w:val="000000"/>
          <w:sz w:val="44"/>
          <w:szCs w:val="44"/>
        </w:rPr>
      </w:pPr>
      <w:r>
        <w:rPr>
          <w:rFonts w:hint="eastAsia" w:ascii="黑体" w:hAnsi="黑体" w:eastAsia="黑体" w:cs="Segoe UI"/>
          <w:bCs/>
          <w:kern w:val="0"/>
          <w:sz w:val="32"/>
          <w:szCs w:val="32"/>
        </w:rPr>
        <w:t>附件2</w:t>
      </w: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p>
    <w:p>
      <w:pPr>
        <w:pStyle w:val="7"/>
        <w:bidi w:val="0"/>
        <w:ind w:left="0" w:leftChars="0" w:firstLine="0" w:firstLineChars="0"/>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个人诚信承诺书</w:t>
      </w:r>
    </w:p>
    <w:p>
      <w:pPr>
        <w:widowControl/>
        <w:spacing w:before="300" w:after="300"/>
        <w:ind w:firstLine="640" w:firstLineChars="200"/>
        <w:rPr>
          <w:rFonts w:ascii="仿宋_GB2312" w:hAnsi="Segoe UI" w:eastAsia="仿宋_GB2312" w:cs="Segoe UI"/>
          <w:kern w:val="0"/>
          <w:sz w:val="32"/>
          <w:szCs w:val="32"/>
        </w:rPr>
      </w:pPr>
      <w:r>
        <w:rPr>
          <w:rFonts w:hint="eastAsia" w:ascii="仿宋_GB2312" w:hAnsi="Segoe UI" w:eastAsia="仿宋_GB2312" w:cs="Segoe UI"/>
          <w:kern w:val="0"/>
          <w:sz w:val="32"/>
          <w:szCs w:val="32"/>
        </w:rPr>
        <w:t>我已仔细阅读浙江古越龙山绍兴酒股份有限公司市场化选聘副总经理的公告，理解并认可其内容。我郑重承诺：</w:t>
      </w:r>
    </w:p>
    <w:p>
      <w:pPr>
        <w:widowControl/>
        <w:spacing w:before="300" w:after="300"/>
        <w:ind w:firstLine="640" w:firstLineChars="200"/>
        <w:rPr>
          <w:rFonts w:ascii="仿宋_GB2312" w:hAnsi="Segoe UI" w:eastAsia="仿宋_GB2312" w:cs="Segoe UI"/>
          <w:kern w:val="0"/>
          <w:sz w:val="32"/>
          <w:szCs w:val="32"/>
        </w:rPr>
      </w:pPr>
      <w:r>
        <w:rPr>
          <w:rFonts w:hint="eastAsia" w:ascii="仿宋_GB2312" w:hAnsi="Segoe UI" w:eastAsia="仿宋_GB2312" w:cs="Segoe UI"/>
          <w:kern w:val="0"/>
          <w:sz w:val="32"/>
          <w:szCs w:val="32"/>
        </w:rPr>
        <w:t>一、自觉遵守有关规定及招聘公告的各项要求。</w:t>
      </w:r>
    </w:p>
    <w:p>
      <w:pPr>
        <w:widowControl/>
        <w:spacing w:before="300" w:after="300"/>
        <w:ind w:firstLine="640" w:firstLineChars="200"/>
        <w:rPr>
          <w:rFonts w:ascii="仿宋_GB2312" w:hAnsi="Segoe UI" w:eastAsia="仿宋_GB2312" w:cs="Segoe UI"/>
          <w:kern w:val="0"/>
          <w:sz w:val="32"/>
          <w:szCs w:val="32"/>
        </w:rPr>
      </w:pPr>
      <w:r>
        <w:rPr>
          <w:rFonts w:hint="eastAsia" w:ascii="仿宋_GB2312" w:hAnsi="Segoe UI" w:eastAsia="仿宋_GB2312" w:cs="Segoe UI"/>
          <w:kern w:val="0"/>
          <w:sz w:val="32"/>
          <w:szCs w:val="32"/>
        </w:rPr>
        <w:t>二、真实、准确地填写和提供本人的报名信息、证明资料、证件等相关材料，承诺无任何虚假信息。</w:t>
      </w:r>
    </w:p>
    <w:p>
      <w:pPr>
        <w:widowControl/>
        <w:spacing w:before="300" w:after="300"/>
        <w:ind w:firstLine="640" w:firstLineChars="200"/>
        <w:rPr>
          <w:rFonts w:ascii="仿宋_GB2312" w:hAnsi="Segoe UI" w:eastAsia="仿宋_GB2312" w:cs="Segoe UI"/>
          <w:kern w:val="0"/>
          <w:sz w:val="32"/>
          <w:szCs w:val="32"/>
        </w:rPr>
      </w:pPr>
      <w:r>
        <w:rPr>
          <w:rFonts w:hint="eastAsia" w:ascii="仿宋_GB2312" w:hAnsi="Segoe UI" w:eastAsia="仿宋_GB2312" w:cs="Segoe UI"/>
          <w:kern w:val="0"/>
          <w:sz w:val="32"/>
          <w:szCs w:val="32"/>
        </w:rPr>
        <w:t>三、保证联系方式畅通，并按要求准时参加资格审查、面试测评等各应聘环节。</w:t>
      </w:r>
    </w:p>
    <w:p>
      <w:pPr>
        <w:widowControl/>
        <w:spacing w:before="300" w:after="300"/>
        <w:ind w:firstLine="640" w:firstLineChars="200"/>
        <w:jc w:val="left"/>
        <w:rPr>
          <w:rFonts w:ascii="仿宋_GB2312" w:hAnsi="Segoe UI" w:eastAsia="仿宋_GB2312" w:cs="Segoe UI"/>
          <w:kern w:val="0"/>
          <w:sz w:val="32"/>
          <w:szCs w:val="32"/>
        </w:rPr>
      </w:pPr>
      <w:r>
        <w:rPr>
          <w:rFonts w:hint="eastAsia" w:ascii="仿宋_GB2312" w:hAnsi="Segoe UI" w:eastAsia="仿宋_GB2312" w:cs="Segoe UI"/>
          <w:kern w:val="0"/>
          <w:sz w:val="32"/>
          <w:szCs w:val="32"/>
        </w:rPr>
        <w:t>对违反以上承诺所造成的后果，本人自愿承担相应责任。</w:t>
      </w:r>
    </w:p>
    <w:p>
      <w:pPr>
        <w:widowControl/>
        <w:spacing w:before="300" w:after="300"/>
        <w:jc w:val="left"/>
        <w:rPr>
          <w:rFonts w:ascii="Segoe UI" w:hAnsi="Segoe UI" w:cs="Segoe UI"/>
          <w:kern w:val="0"/>
        </w:rPr>
      </w:pPr>
      <w:r>
        <w:rPr>
          <w:rFonts w:ascii="Segoe UI" w:hAnsi="Segoe UI" w:cs="Segoe UI"/>
          <w:kern w:val="0"/>
          <w:sz w:val="24"/>
          <w:szCs w:val="24"/>
        </w:rPr>
        <w:t> </w:t>
      </w:r>
    </w:p>
    <w:p>
      <w:pPr>
        <w:widowControl/>
        <w:spacing w:before="300" w:after="300"/>
        <w:jc w:val="left"/>
        <w:rPr>
          <w:rFonts w:ascii="Segoe UI" w:hAnsi="Segoe UI" w:cs="Segoe UI"/>
          <w:kern w:val="0"/>
        </w:rPr>
      </w:pPr>
    </w:p>
    <w:p>
      <w:pPr>
        <w:widowControl/>
        <w:spacing w:before="300" w:after="300"/>
        <w:jc w:val="left"/>
        <w:rPr>
          <w:rFonts w:ascii="仿宋_GB2312" w:hAnsi="Segoe UI" w:eastAsia="仿宋_GB2312" w:cs="Segoe UI"/>
          <w:kern w:val="0"/>
          <w:sz w:val="32"/>
          <w:szCs w:val="32"/>
        </w:rPr>
      </w:pPr>
      <w:r>
        <w:rPr>
          <w:rFonts w:hint="eastAsia" w:ascii="仿宋_GB2312" w:hAnsi="Segoe UI" w:eastAsia="仿宋_GB2312" w:cs="Segoe UI"/>
          <w:kern w:val="0"/>
          <w:sz w:val="32"/>
          <w:szCs w:val="32"/>
        </w:rPr>
        <w:t xml:space="preserve"> </w:t>
      </w:r>
      <w:r>
        <w:rPr>
          <w:rFonts w:hint="eastAsia" w:ascii="仿宋_GB2312" w:hAnsi="Segoe UI" w:eastAsia="仿宋_GB2312" w:cs="Segoe UI"/>
          <w:kern w:val="0"/>
          <w:sz w:val="32"/>
          <w:szCs w:val="32"/>
          <w:lang w:val="en-US" w:eastAsia="zh-CN"/>
        </w:rPr>
        <w:t xml:space="preserve">                          </w:t>
      </w:r>
      <w:r>
        <w:rPr>
          <w:rFonts w:hint="eastAsia" w:ascii="仿宋_GB2312" w:hAnsi="Segoe UI" w:eastAsia="仿宋_GB2312" w:cs="Segoe UI"/>
          <w:kern w:val="0"/>
          <w:sz w:val="32"/>
          <w:szCs w:val="32"/>
        </w:rPr>
        <w:t>应聘者签名：</w:t>
      </w:r>
    </w:p>
    <w:p>
      <w:pPr>
        <w:widowControl/>
        <w:spacing w:before="300" w:after="300"/>
        <w:jc w:val="left"/>
        <w:rPr>
          <w:rFonts w:ascii="仿宋_GB2312" w:hAnsi="Segoe UI" w:eastAsia="仿宋_GB2312" w:cs="Segoe UI"/>
          <w:kern w:val="0"/>
          <w:sz w:val="32"/>
          <w:szCs w:val="32"/>
        </w:rPr>
      </w:pPr>
      <w:r>
        <w:rPr>
          <w:rFonts w:hint="eastAsia" w:ascii="仿宋_GB2312" w:hAnsi="Segoe UI" w:eastAsia="仿宋_GB2312" w:cs="Segoe UI"/>
          <w:kern w:val="0"/>
          <w:sz w:val="32"/>
          <w:szCs w:val="32"/>
        </w:rPr>
        <w:t xml:space="preserve">               </w:t>
      </w:r>
      <w:r>
        <w:rPr>
          <w:rFonts w:hint="eastAsia" w:ascii="仿宋_GB2312" w:hAnsi="Segoe UI" w:eastAsia="仿宋_GB2312" w:cs="Segoe UI"/>
          <w:kern w:val="0"/>
          <w:sz w:val="32"/>
          <w:szCs w:val="32"/>
          <w:lang w:val="en-US" w:eastAsia="zh-CN"/>
        </w:rPr>
        <w:t xml:space="preserve">                     </w:t>
      </w:r>
      <w:r>
        <w:rPr>
          <w:rFonts w:hint="eastAsia" w:ascii="仿宋_GB2312" w:hAnsi="Segoe UI" w:eastAsia="仿宋_GB2312" w:cs="Segoe UI"/>
          <w:kern w:val="0"/>
          <w:sz w:val="32"/>
          <w:szCs w:val="32"/>
        </w:rPr>
        <w:t xml:space="preserve"> 年   月   日</w:t>
      </w:r>
    </w:p>
    <w:p>
      <w:pPr>
        <w:rPr>
          <w:rFonts w:ascii="仿宋_GB2312" w:hAnsi="宋体" w:eastAsia="仿宋_GB2312" w:cs="宋体"/>
          <w:sz w:val="32"/>
          <w:szCs w:val="32"/>
        </w:rPr>
      </w:pPr>
    </w:p>
    <w:sectPr>
      <w:footerReference r:id="rId5" w:type="default"/>
      <w:pgSz w:w="11906" w:h="16838"/>
      <w:pgMar w:top="2041" w:right="1531" w:bottom="2041" w:left="1531"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6037"/>
      <w:docPartObj>
        <w:docPartGallery w:val="autotext"/>
      </w:docPartObj>
    </w:sdtPr>
    <w:sdtContent>
      <w:p>
        <w:pPr>
          <w:pStyle w:val="3"/>
          <w:jc w:val="cente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8 -</w:t>
        </w:r>
        <w:r>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OGFmODEzNGI3MjVjNjA2OWQzODMzYWZkZGM4YmYifQ=="/>
  </w:docVars>
  <w:rsids>
    <w:rsidRoot w:val="00DC04A4"/>
    <w:rsid w:val="0018791C"/>
    <w:rsid w:val="001A1CBB"/>
    <w:rsid w:val="001E75DB"/>
    <w:rsid w:val="002031C7"/>
    <w:rsid w:val="00294804"/>
    <w:rsid w:val="002A74DF"/>
    <w:rsid w:val="002E5822"/>
    <w:rsid w:val="00301956"/>
    <w:rsid w:val="00341C10"/>
    <w:rsid w:val="004B62DF"/>
    <w:rsid w:val="004D7BF3"/>
    <w:rsid w:val="00576A1A"/>
    <w:rsid w:val="005B017C"/>
    <w:rsid w:val="005B2971"/>
    <w:rsid w:val="00607CE9"/>
    <w:rsid w:val="006864F4"/>
    <w:rsid w:val="006E2CE8"/>
    <w:rsid w:val="007A14F5"/>
    <w:rsid w:val="00860002"/>
    <w:rsid w:val="0088744B"/>
    <w:rsid w:val="008D57F7"/>
    <w:rsid w:val="00971A01"/>
    <w:rsid w:val="00A009E6"/>
    <w:rsid w:val="00A86DB5"/>
    <w:rsid w:val="00AB40E2"/>
    <w:rsid w:val="00B71432"/>
    <w:rsid w:val="00B92C1A"/>
    <w:rsid w:val="00C10EAF"/>
    <w:rsid w:val="00C37F3D"/>
    <w:rsid w:val="00C61D65"/>
    <w:rsid w:val="00C65609"/>
    <w:rsid w:val="00D146F4"/>
    <w:rsid w:val="00D23BC3"/>
    <w:rsid w:val="00DC04A4"/>
    <w:rsid w:val="00DF1907"/>
    <w:rsid w:val="00E22FFC"/>
    <w:rsid w:val="00E71844"/>
    <w:rsid w:val="00EA3A7E"/>
    <w:rsid w:val="00ED051A"/>
    <w:rsid w:val="00EE0E7B"/>
    <w:rsid w:val="00F93B2A"/>
    <w:rsid w:val="00FE52A8"/>
    <w:rsid w:val="013701DC"/>
    <w:rsid w:val="07E110CD"/>
    <w:rsid w:val="1AD04CBC"/>
    <w:rsid w:val="1B636AD0"/>
    <w:rsid w:val="1C7B7349"/>
    <w:rsid w:val="22C37464"/>
    <w:rsid w:val="262A38D1"/>
    <w:rsid w:val="38C24F6B"/>
    <w:rsid w:val="42F97BDF"/>
    <w:rsid w:val="5AD4412A"/>
    <w:rsid w:val="5C867265"/>
    <w:rsid w:val="62606723"/>
    <w:rsid w:val="761E0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12"/>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公文标准格式"/>
    <w:basedOn w:val="1"/>
    <w:uiPriority w:val="0"/>
    <w:pPr>
      <w:spacing w:line="560" w:lineRule="exact"/>
      <w:ind w:firstLine="420" w:firstLineChars="200"/>
    </w:pPr>
    <w:rPr>
      <w:rFonts w:ascii="Times New Roman" w:hAnsi="Times New Roman" w:eastAsia="仿宋_GB2312" w:cs="Times New Roman"/>
      <w:sz w:val="32"/>
    </w:rPr>
  </w:style>
  <w:style w:type="paragraph" w:customStyle="1" w:styleId="8">
    <w:name w:val="公文二级标题"/>
    <w:basedOn w:val="1"/>
    <w:uiPriority w:val="0"/>
    <w:pPr>
      <w:spacing w:line="560" w:lineRule="exact"/>
      <w:ind w:firstLine="420" w:firstLineChars="200"/>
    </w:pPr>
    <w:rPr>
      <w:rFonts w:hint="eastAsia" w:ascii="Times New Roman" w:hAnsi="Times New Roman" w:eastAsia="楷体_GB2312" w:cs="楷体_GB2312"/>
      <w:sz w:val="32"/>
    </w:rPr>
  </w:style>
  <w:style w:type="paragraph" w:customStyle="1" w:styleId="9">
    <w:name w:val="公文一级标题"/>
    <w:basedOn w:val="1"/>
    <w:uiPriority w:val="0"/>
    <w:pPr>
      <w:spacing w:line="560" w:lineRule="exact"/>
      <w:ind w:firstLine="420" w:firstLineChars="200"/>
    </w:pPr>
    <w:rPr>
      <w:rFonts w:hint="eastAsia" w:ascii="Times New Roman" w:hAnsi="Times New Roman" w:eastAsia="黑体" w:cs="Times New Roman"/>
      <w:sz w:val="32"/>
    </w:rPr>
  </w:style>
  <w:style w:type="paragraph" w:styleId="10">
    <w:name w:val="List Paragraph"/>
    <w:basedOn w:val="1"/>
    <w:qFormat/>
    <w:uiPriority w:val="34"/>
    <w:pPr>
      <w:ind w:firstLine="420" w:firstLineChars="200"/>
    </w:pPr>
  </w:style>
  <w:style w:type="character" w:customStyle="1" w:styleId="11">
    <w:name w:val="页眉 Char"/>
    <w:basedOn w:val="6"/>
    <w:link w:val="4"/>
    <w:semiHidden/>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日期 Char"/>
    <w:basedOn w:val="6"/>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3039</Words>
  <Characters>3171</Characters>
  <Lines>24</Lines>
  <Paragraphs>6</Paragraphs>
  <TotalTime>46</TotalTime>
  <ScaleCrop>false</ScaleCrop>
  <LinksUpToDate>false</LinksUpToDate>
  <CharactersWithSpaces>3244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2022-07-04T01:29:00Z</dcterms:created>
  <dc:creator>Administrator</dc:creator>
  <cp:lastModifiedBy>行则将至的幸运</cp:lastModifiedBy>
  <cp:lastPrinted>2022-07-06T05:39:00Z</cp:lastPrinted>
  <dcterms:modified xsi:type="dcterms:W3CDTF">2022-07-11T07:46:54Z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AC85C32BD0734849A636D4B7BE765C3E</vt:lpwstr>
  </property>
</Properties>
</file>